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53" w:rsidRPr="00CC0261" w:rsidRDefault="001C7C53" w:rsidP="001C7C53">
      <w:r w:rsidRPr="00CC0261">
        <w:t xml:space="preserve">Załącznik Nr </w:t>
      </w:r>
      <w:r>
        <w:t>3</w:t>
      </w:r>
    </w:p>
    <w:p w:rsidR="001C7C53" w:rsidRPr="00CC0261" w:rsidRDefault="001C7C53" w:rsidP="001C7C53">
      <w:pPr>
        <w:jc w:val="center"/>
        <w:rPr>
          <w:sz w:val="36"/>
          <w:szCs w:val="36"/>
        </w:rPr>
      </w:pPr>
      <w:r w:rsidRPr="00CC0261">
        <w:rPr>
          <w:sz w:val="36"/>
          <w:szCs w:val="36"/>
        </w:rPr>
        <w:t>UMOWA WARUNKOWA</w:t>
      </w:r>
    </w:p>
    <w:p w:rsidR="001C7C53" w:rsidRPr="00CC0261" w:rsidRDefault="001C7C53" w:rsidP="001C7C53"/>
    <w:p w:rsidR="001C7C53" w:rsidRPr="00CC0261" w:rsidRDefault="001C7C53" w:rsidP="001C7C53">
      <w:r w:rsidRPr="00CC0261">
        <w:t xml:space="preserve">W związku z przygotowaniami do przedsięwzięcia projektowego pt. …………………………………………………………………..” współfinansowanego przez Unię Europejską w ramach Programu Operacyjnego Polska Wschodnia 2014-2020, Oś Priorytetowa I: Przedsiębiorcza Polska Wschodnia, Działanie 1.4 Wzór na konkurencję I Etap strony zawierają dniu ......................... umowę warunkową, pomiędzy: </w:t>
      </w:r>
    </w:p>
    <w:p w:rsidR="001C7C53" w:rsidRPr="00CC0261" w:rsidRDefault="001C7C53" w:rsidP="001C7C53">
      <w:r w:rsidRPr="00CC0261">
        <w:t xml:space="preserve">……………………………………. (pełna nazwa firmy) z siedzibą ………………………… (adres siedziby), wpisaną do rejestru przedsiębiorców……………………………………………………………….., NIP: …………………………………….. REGON: …………………………………, reprezentowaną przez: ................................................................................................................ .........................................., zwanym dalej „Zamawiającym” </w:t>
      </w:r>
    </w:p>
    <w:p w:rsidR="001C7C53" w:rsidRPr="00CC0261" w:rsidRDefault="001C7C53" w:rsidP="001C7C53">
      <w:r w:rsidRPr="00CC0261">
        <w:t>a</w:t>
      </w:r>
    </w:p>
    <w:p w:rsidR="001C7C53" w:rsidRPr="00CC0261" w:rsidRDefault="001C7C53" w:rsidP="001C7C53">
      <w:r w:rsidRPr="00CC0261">
        <w:t xml:space="preserve"> ……………………………………. (pełna nazwa firmy) z siedzibą ………………………… (adres siedziby), wpisaną do rejestru przedsiębiorców ………………………………………………………………., NIP: …………………………………….. REGON: …………………………………, reprezentowaną przez: ................................................................................................................ .........................................., zwanym dalej „Wykonawcą” wspólnie zwanymi „Stronami”. </w:t>
      </w:r>
    </w:p>
    <w:p w:rsidR="001C7C53" w:rsidRPr="00CC0261" w:rsidRDefault="001C7C53" w:rsidP="001C7C53">
      <w:pPr>
        <w:jc w:val="both"/>
      </w:pPr>
      <w:r w:rsidRPr="00CC0261">
        <w:t xml:space="preserve">Wybór Wykonawcy dokonany został w wyniku przeprowadzonego postępowania o udzielenie zamówienia w trybie zasady konkurencyjności, określonej w „Wytycznych w zakresie kwalifikowania wydatków w ramach Europejskiego Funduszu Rozwoju Regionalnego, Europejskiego Funduszu Społecznego oraz Funduszu Spójności na lata 2014-2020.” </w:t>
      </w:r>
    </w:p>
    <w:p w:rsidR="001C7C53" w:rsidRPr="00CC0261" w:rsidRDefault="001C7C53" w:rsidP="001C7C53">
      <w:pPr>
        <w:jc w:val="center"/>
      </w:pPr>
      <w:r w:rsidRPr="00CC0261">
        <w:t>§ 1</w:t>
      </w:r>
    </w:p>
    <w:p w:rsidR="001C7C53" w:rsidRPr="00CC0261" w:rsidRDefault="001C7C53" w:rsidP="001C7C53">
      <w:pPr>
        <w:jc w:val="both"/>
      </w:pPr>
      <w:r w:rsidRPr="00CC0261">
        <w:t>1. Zamawiający zleca, a Wykonawca zobowiązuje się do przeprowadzenia audytu wzorniczego i opracowania strategii wzorniczej rozumianej jako raport z przeprowadzonego audytu wzorniczego. Powyższe działania w dalszej części umowy zwane są przedmiotem zamówienia. Działania te będą wykonywane w siedzibie Zamawiającego oraz w siedzibie Wykonawcy.</w:t>
      </w:r>
    </w:p>
    <w:p w:rsidR="001C7C53" w:rsidRPr="00CC0261" w:rsidRDefault="001C7C53" w:rsidP="001C7C53">
      <w:pPr>
        <w:spacing w:after="0" w:line="240" w:lineRule="auto"/>
        <w:jc w:val="both"/>
        <w:rPr>
          <w:rFonts w:cstheme="minorHAnsi"/>
        </w:rPr>
      </w:pPr>
      <w:r w:rsidRPr="00CC0261">
        <w:t>2. Przedmiotem umowy w szczególności</w:t>
      </w:r>
      <w:r w:rsidRPr="00CC0261">
        <w:rPr>
          <w:rFonts w:cstheme="minorHAnsi"/>
        </w:rPr>
        <w:t xml:space="preserve"> jest:</w:t>
      </w:r>
    </w:p>
    <w:p w:rsidR="001C7C53" w:rsidRPr="00CC0261" w:rsidRDefault="001C7C53" w:rsidP="001C7C53">
      <w:pPr>
        <w:spacing w:after="0" w:line="240" w:lineRule="auto"/>
        <w:jc w:val="both"/>
        <w:rPr>
          <w:rFonts w:cstheme="minorHAnsi"/>
        </w:rPr>
      </w:pPr>
      <w:r w:rsidRPr="00CC0261">
        <w:rPr>
          <w:rFonts w:cstheme="minorHAnsi"/>
        </w:rPr>
        <w:t>a) audyt wzorniczy – analiza działalności Zamawiającego pod względem potencjału i potrzeb wzorniczych. Audyt obejmuje m.in.: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analizę wzorniczą Zamawiającego w zakresie oferty produktowej,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w zakresie modelu biznesowego,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w zakresie technologii,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w zakresie struktury organizacyjnej,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w zakresie procesów komunikacji,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w zakresie strategii marketingowej,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lastRenderedPageBreak/>
        <w:t>w zakresie zdefiniowania i charakterystyki klientów i konkurencji oraz kluczowych w kontekście Zamawiającego trendów branżowych,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w zakresie zarządzania wzornictwem,</w:t>
      </w:r>
    </w:p>
    <w:p w:rsidR="001C7C53" w:rsidRPr="00CC0261" w:rsidRDefault="001C7C53" w:rsidP="001C7C5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CC0261">
        <w:rPr>
          <w:rFonts w:cstheme="minorHAnsi"/>
        </w:rPr>
        <w:t>analizę oferty pod kątem wykorzystania wzornictwa i potencjału rynkowego Zamawiającego.</w:t>
      </w:r>
    </w:p>
    <w:p w:rsidR="001C7C53" w:rsidRPr="00CC0261" w:rsidRDefault="001C7C53" w:rsidP="001C7C53">
      <w:pPr>
        <w:spacing w:after="0" w:line="240" w:lineRule="auto"/>
        <w:jc w:val="both"/>
        <w:rPr>
          <w:rFonts w:cstheme="minorHAnsi"/>
        </w:rPr>
      </w:pPr>
      <w:r w:rsidRPr="00CC0261">
        <w:rPr>
          <w:rFonts w:cstheme="minorHAnsi"/>
        </w:rPr>
        <w:t>b) strategia wzornicza – raport z przeprowadzonego audytu wzorniczego zawierający co najmniej następujące elementy:</w:t>
      </w:r>
    </w:p>
    <w:p w:rsidR="001C7C53" w:rsidRPr="00CC0261" w:rsidRDefault="001C7C53" w:rsidP="001C7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C0261">
        <w:rPr>
          <w:rFonts w:cstheme="minorHAnsi"/>
          <w:color w:val="000000"/>
        </w:rPr>
        <w:t xml:space="preserve">ogólną charakterystykę firmy zawierającą analizę wzorniczą Zamawiającego w zakresie produktów, technologii, struktury organizacyjnej, procesów komunikacji z klientem, strategii marketingowej, </w:t>
      </w:r>
    </w:p>
    <w:p w:rsidR="001C7C53" w:rsidRPr="00CC0261" w:rsidRDefault="001C7C53" w:rsidP="001C7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C0261">
        <w:rPr>
          <w:rFonts w:cstheme="minorHAnsi"/>
          <w:color w:val="000000"/>
        </w:rPr>
        <w:t xml:space="preserve">ogólny opis otoczenia Zamawiającego w zakresie designu zawierający co najmniej informacje odnośnie charakterystyki klientów, opis głównych konkurentów, opis trendów rynkowych, </w:t>
      </w:r>
    </w:p>
    <w:p w:rsidR="001C7C53" w:rsidRPr="00CC0261" w:rsidRDefault="001C7C53" w:rsidP="001C7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C0261">
        <w:rPr>
          <w:rFonts w:cstheme="minorHAnsi"/>
          <w:color w:val="000000"/>
        </w:rPr>
        <w:t xml:space="preserve">określenie kluczowych w kontekście Zamawiającego trendów branżowych, społecznych i technologicznych o dużym potencjale wpływu na rynek Zamawiającego, </w:t>
      </w:r>
    </w:p>
    <w:p w:rsidR="001C7C53" w:rsidRPr="00CC0261" w:rsidRDefault="001C7C53" w:rsidP="001C7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C0261">
        <w:rPr>
          <w:rFonts w:cstheme="minorHAnsi"/>
          <w:color w:val="000000"/>
        </w:rPr>
        <w:t xml:space="preserve">ocenę poziomu wykorzystania wzornictwa w firmie Zamawiającego oraz jej potencjału w tym zakresie, </w:t>
      </w:r>
    </w:p>
    <w:p w:rsidR="001C7C53" w:rsidRPr="00CC0261" w:rsidRDefault="001C7C53" w:rsidP="001C7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C0261">
        <w:rPr>
          <w:rFonts w:cstheme="minorHAnsi"/>
          <w:color w:val="000000"/>
        </w:rPr>
        <w:t xml:space="preserve">zdefiniowanie problemów wzorniczych w firmie Zamawiającego, przy czym problemy te mogą dotyczyć zarówno produktu, jak i innych procesów biznesowych w firmie Zamawiającego, </w:t>
      </w:r>
    </w:p>
    <w:p w:rsidR="001C7C53" w:rsidRPr="00CC0261" w:rsidRDefault="001C7C53" w:rsidP="001C7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C0261">
        <w:rPr>
          <w:rFonts w:cstheme="minorHAnsi"/>
        </w:rPr>
        <w:t>rekomendacje dalszych szczegółowych działań dla Zamawiającego.</w:t>
      </w:r>
    </w:p>
    <w:p w:rsidR="001C7C53" w:rsidRPr="00CC0261" w:rsidRDefault="001C7C53" w:rsidP="001C7C53">
      <w:pPr>
        <w:jc w:val="center"/>
      </w:pPr>
    </w:p>
    <w:p w:rsidR="001C7C53" w:rsidRPr="00CC0261" w:rsidRDefault="001C7C53" w:rsidP="001C7C53">
      <w:pPr>
        <w:jc w:val="center"/>
      </w:pPr>
      <w:r w:rsidRPr="00CC0261">
        <w:t>§ 2</w:t>
      </w:r>
    </w:p>
    <w:p w:rsidR="001C7C53" w:rsidRPr="00CC0261" w:rsidRDefault="001C7C53" w:rsidP="001C7C53">
      <w:pPr>
        <w:jc w:val="both"/>
      </w:pPr>
      <w:r w:rsidRPr="00CC0261">
        <w:t xml:space="preserve">1. Opracowanie przedmiot zamówienia - strategii wzorniczej nastąpi zgodnie z wymogami określonymi w Regulaminie konkursu do Etapu I działania 1.4 „Wzór na konkurencję” POPW; </w:t>
      </w:r>
    </w:p>
    <w:p w:rsidR="001C7C53" w:rsidRPr="00CC0261" w:rsidRDefault="001C7C53" w:rsidP="001C7C53">
      <w:pPr>
        <w:jc w:val="both"/>
      </w:pPr>
      <w:r w:rsidRPr="00CC0261">
        <w:t xml:space="preserve">2. Wykonawca zobowiązuje się do uzgodnienia ostatecznej wersji strategii z Zamawiającym; </w:t>
      </w:r>
    </w:p>
    <w:p w:rsidR="001C7C53" w:rsidRPr="00CC0261" w:rsidRDefault="001C7C53" w:rsidP="001C7C53">
      <w:pPr>
        <w:jc w:val="both"/>
      </w:pPr>
      <w:r w:rsidRPr="00CC0261">
        <w:t xml:space="preserve">3. Wykonawca zobowiązuje się do uwzględnienia uwag do strategii wzorniczej zgłoszonych przez PARP; </w:t>
      </w:r>
    </w:p>
    <w:p w:rsidR="001C7C53" w:rsidRPr="00CC0261" w:rsidRDefault="001C7C53" w:rsidP="001C7C53">
      <w:pPr>
        <w:jc w:val="both"/>
      </w:pPr>
      <w:r w:rsidRPr="00CC0261">
        <w:t>4. Wykonawca zobowiązuje się do świadczenia usługi doradczej zgodnie z zasadami działania 1.4 „Wzór na konkurencję”.</w:t>
      </w:r>
    </w:p>
    <w:p w:rsidR="001C7C53" w:rsidRPr="00CC0261" w:rsidRDefault="001C7C53" w:rsidP="001C7C53">
      <w:pPr>
        <w:jc w:val="both"/>
      </w:pPr>
      <w:r w:rsidRPr="00CC0261">
        <w:t xml:space="preserve">5. Przeprowadzenie audytu wzorniczego i opracowanie strategii wzorniczej planowane </w:t>
      </w:r>
      <w:r>
        <w:t>jest na okres 01.03.2017 - 31.07</w:t>
      </w:r>
      <w:r w:rsidRPr="00CC0261">
        <w:t>.201</w:t>
      </w:r>
      <w:r>
        <w:t>7</w:t>
      </w:r>
      <w:r w:rsidRPr="00CC0261">
        <w:t xml:space="preserve"> r. </w:t>
      </w:r>
    </w:p>
    <w:p w:rsidR="001C7C53" w:rsidRPr="00CC0261" w:rsidRDefault="001C7C53" w:rsidP="001C7C53">
      <w:pPr>
        <w:jc w:val="center"/>
      </w:pPr>
      <w:r w:rsidRPr="00CC0261">
        <w:t>§ 3</w:t>
      </w:r>
    </w:p>
    <w:p w:rsidR="001C7C53" w:rsidRPr="00CC0261" w:rsidRDefault="001C7C53" w:rsidP="001C7C53">
      <w:pPr>
        <w:jc w:val="both"/>
      </w:pPr>
      <w:r w:rsidRPr="00CC0261">
        <w:t xml:space="preserve">Niniejsza umowa ma charakter warunkowy, a wejście jej w życie zależne jest od ziszczenia się warunku polegającego na umieszczeniu projektu Zamawiającego na liście projektów spełniających kryteria formalne i zakwalifikowanych do oceny merytorycznej opublikowanej na stronie internetowej PARP. </w:t>
      </w:r>
    </w:p>
    <w:p w:rsidR="001C7C53" w:rsidRPr="00CC0261" w:rsidRDefault="001C7C53" w:rsidP="001C7C53">
      <w:pPr>
        <w:jc w:val="center"/>
      </w:pPr>
      <w:r w:rsidRPr="00CC0261">
        <w:t>§ 4</w:t>
      </w:r>
    </w:p>
    <w:p w:rsidR="001C7C53" w:rsidRPr="00CC0261" w:rsidRDefault="001C7C53" w:rsidP="001C7C53">
      <w:pPr>
        <w:jc w:val="both"/>
      </w:pPr>
      <w:r w:rsidRPr="00CC0261">
        <w:t xml:space="preserve">Wykonawca oświadcza, że znajduje się w sytuacji ekonomicznej i finansowej zapewniającej wykonanie zamówienia, dysponuje potencjałem technicznym oraz kadrą, która posiada niezbędną wiedzę i doświadczenie do realizacji przedmiotu zamówienia. </w:t>
      </w:r>
    </w:p>
    <w:p w:rsidR="001C7C53" w:rsidRPr="00CC0261" w:rsidRDefault="001C7C53" w:rsidP="001C7C53">
      <w:pPr>
        <w:jc w:val="center"/>
      </w:pPr>
      <w:r w:rsidRPr="00CC0261">
        <w:lastRenderedPageBreak/>
        <w:t>§ 5</w:t>
      </w:r>
    </w:p>
    <w:p w:rsidR="001C7C53" w:rsidRPr="00CC0261" w:rsidRDefault="001C7C53" w:rsidP="001C7C53">
      <w:pPr>
        <w:jc w:val="both"/>
      </w:pPr>
      <w:r w:rsidRPr="00CC0261">
        <w:t xml:space="preserve">1. Zamawiający zobowiązuje się udostępnić Wykonawcy informacje, które są w posiadaniu Zamawiającego i są konieczne do właściwego wykonania przedmiotu zamówienia (dokumenty, zestawienia, które będą niezbędne do prawidłowego wykonania audytu) w terminie 5 dni roboczych od dnia skierowania przez Wykonawcę wniosku o udostępnienie danych. </w:t>
      </w:r>
    </w:p>
    <w:p w:rsidR="001C7C53" w:rsidRPr="00CC0261" w:rsidRDefault="001C7C53" w:rsidP="001C7C53">
      <w:pPr>
        <w:jc w:val="both"/>
      </w:pPr>
      <w:r w:rsidRPr="00CC0261">
        <w:t xml:space="preserve">2. Zamawiający oświadcza, a Wykonawca przyjmuje do wiadomości i akceptuje fakt, iż Wykonawca w związku ze świadczeniem usług na mocy niniejszej umowy może mieć dostęp do informacji, które nie są powszechnie dostępne publicznie, a które dotyczą przedsiębiorstwa Zamawiającego i mają dla niego wartość gospodarczą stanowiąc Tajemnice Przedsiębiorstwa, o której mowa w art. 11 ustawy z dnia 16 kwietnia 1993 r. o zwalczaniu nieuczciwej konkurencji (t. j. </w:t>
      </w:r>
      <w:proofErr w:type="spellStart"/>
      <w:r w:rsidRPr="00CC0261">
        <w:t>Dz.U</w:t>
      </w:r>
      <w:proofErr w:type="spellEnd"/>
      <w:r w:rsidRPr="00CC0261">
        <w:t xml:space="preserve">. 2003, Nr 153, poz. 1503 z </w:t>
      </w:r>
      <w:proofErr w:type="spellStart"/>
      <w:r w:rsidRPr="00CC0261">
        <w:t>późn</w:t>
      </w:r>
      <w:proofErr w:type="spellEnd"/>
      <w:r w:rsidRPr="00CC0261">
        <w:t xml:space="preserve">. zm.), zwaną dalej Tajemnicą Przedsiębiorstwa. </w:t>
      </w:r>
    </w:p>
    <w:p w:rsidR="001C7C53" w:rsidRPr="00CC0261" w:rsidRDefault="001C7C53" w:rsidP="001C7C53">
      <w:pPr>
        <w:jc w:val="both"/>
      </w:pPr>
      <w:r w:rsidRPr="00CC0261">
        <w:t xml:space="preserve">3. Wykonawca przyjmuje do wiadomości, iż Tajemnicą Przedsiębiorstwa objęte są wszelkie dotyczące przedsiębiorstwa Zamawiającego informacje techniczne, technologiczne, organizacyjne, handlowe, prawne, marketingowe, operacyjne, a także informacje dotyczące strategii cenowych, programów i usprawnień w zakresie systemów danych, w tym w szczególności dane dotyczące: - struktury organizacyjnej przedsiębiorstwa Zamawiającego, - ofert składanych przez Zamawiającego swoim potencjalnym kontrahentom oraz stosowanych przez Zamawiającego strategii ofertowania, - współpracowników i klientów Zamawiającego oraz umów z nimi zawartych bądź zawieranych, - działań marketingowych Zamawiającego oraz jego planów marketingowych, - prac badawczych i rozwojowych prowadzonych przez Zamawiającego, - stosowanych przez Zamawiającego technik świadczenia usług. </w:t>
      </w:r>
    </w:p>
    <w:p w:rsidR="001C7C53" w:rsidRPr="00CC0261" w:rsidRDefault="001C7C53" w:rsidP="001C7C53">
      <w:pPr>
        <w:jc w:val="both"/>
      </w:pPr>
      <w:r w:rsidRPr="00CC0261">
        <w:t xml:space="preserve">4. Wykonawca zobowiązany jest do zachowania w poufności wszelkich informacji stanowiących Tajemnicę Przedsiębiorstwa w czasie trwania niniejszej umowy, a także przez okres 2 (słownie: dwóch) lat od jego zakończenia – chyba że stan tajemnicy uprzednio ustanie. </w:t>
      </w:r>
    </w:p>
    <w:p w:rsidR="001C7C53" w:rsidRPr="00CC0261" w:rsidRDefault="001C7C53" w:rsidP="001C7C53">
      <w:pPr>
        <w:jc w:val="both"/>
      </w:pPr>
      <w:r w:rsidRPr="00CC0261">
        <w:t xml:space="preserve">5. W przypadku zakończenia realizacji umowy, Wykonawca ma obowiązek zwrócenia Zamawiającemu wszelkich dokumentów i innych materiałów dotyczących lub mogących dotyczyć Tajemnicy Przedsiębiorstwa, jakie Wykonawca sporządził, zebrał, opracował lub otrzymał w czasie trwania niniejszej umowy, w związku lub przy okazji wykonania obowiązków z niej wynikających – włączając w to wszelkie ich kopie, odpisy, zapisy na nośnikach magnetycznych i cyfrowych. Obowiązek wskazany w zdaniu poprzednim winien być wykonany przez Wykonawcę nie później niż w ciągu 3 (słowni: trzech) dni od dnia rozwiązania lub wygaśnięcia umowy. </w:t>
      </w:r>
    </w:p>
    <w:p w:rsidR="001C7C53" w:rsidRPr="00CC0261" w:rsidRDefault="001C7C53" w:rsidP="001C7C53">
      <w:pPr>
        <w:jc w:val="center"/>
      </w:pPr>
      <w:r w:rsidRPr="00CC0261">
        <w:t>§ 6</w:t>
      </w:r>
    </w:p>
    <w:p w:rsidR="001C7C53" w:rsidRPr="00CC0261" w:rsidRDefault="001C7C53" w:rsidP="001C7C53">
      <w:pPr>
        <w:jc w:val="both"/>
      </w:pPr>
      <w:r w:rsidRPr="00CC0261">
        <w:t xml:space="preserve">1. Odbioru przedmiotu zamówienia Zamawiający dokona w terminie do 10 dni roboczych od dnia złożenia przez Wykonawcę wszystkich wymaganych dokumentów potwierdzających zakończenie przeprowadzonych zadań </w:t>
      </w:r>
      <w:proofErr w:type="spellStart"/>
      <w:r w:rsidRPr="00CC0261">
        <w:t>audytowych</w:t>
      </w:r>
      <w:proofErr w:type="spellEnd"/>
      <w:r w:rsidRPr="00CC0261">
        <w:t xml:space="preserve">. </w:t>
      </w:r>
    </w:p>
    <w:p w:rsidR="001C7C53" w:rsidRPr="00CC0261" w:rsidRDefault="001C7C53" w:rsidP="001C7C53">
      <w:pPr>
        <w:jc w:val="both"/>
      </w:pPr>
      <w:r w:rsidRPr="00CC0261">
        <w:t xml:space="preserve">2. Z odbioru prac zostanie sporządzony protokół odbioru podpisany przez przedstawicieli Zamawiającego i Wykonawcy w terminie określonym w ust. 1. </w:t>
      </w:r>
    </w:p>
    <w:p w:rsidR="001C7C53" w:rsidRPr="00CC0261" w:rsidRDefault="001C7C53" w:rsidP="001C7C53">
      <w:pPr>
        <w:jc w:val="both"/>
      </w:pPr>
      <w:r w:rsidRPr="00CC0261">
        <w:t xml:space="preserve">3. Protokół odbioru będzie określał: </w:t>
      </w:r>
    </w:p>
    <w:p w:rsidR="001C7C53" w:rsidRPr="00CC0261" w:rsidRDefault="001C7C53" w:rsidP="001C7C53">
      <w:pPr>
        <w:jc w:val="both"/>
      </w:pPr>
      <w:r w:rsidRPr="00CC0261">
        <w:lastRenderedPageBreak/>
        <w:t xml:space="preserve">a) datę i miejsce odbioru przedmiotu Umowy, </w:t>
      </w:r>
    </w:p>
    <w:p w:rsidR="001C7C53" w:rsidRPr="00CC0261" w:rsidRDefault="001C7C53" w:rsidP="001C7C53">
      <w:pPr>
        <w:jc w:val="both"/>
      </w:pPr>
      <w:r w:rsidRPr="00CC0261">
        <w:t xml:space="preserve">b) ocenę prawidłowości wykonania zamówienia i zgodności z zakresem prac ujętych w zapytaniu ofertowym i niniejszej umowie, </w:t>
      </w:r>
    </w:p>
    <w:p w:rsidR="001C7C53" w:rsidRPr="00CC0261" w:rsidRDefault="001C7C53" w:rsidP="001C7C53">
      <w:pPr>
        <w:jc w:val="both"/>
      </w:pPr>
      <w:r w:rsidRPr="00CC0261">
        <w:t xml:space="preserve">c) oświadczenie o braku zastrzeżeń do wykonanego przedmiotu zamówienia. </w:t>
      </w:r>
    </w:p>
    <w:p w:rsidR="001C7C53" w:rsidRPr="00CC0261" w:rsidRDefault="001C7C53" w:rsidP="001C7C53">
      <w:pPr>
        <w:jc w:val="both"/>
      </w:pPr>
      <w:r w:rsidRPr="00CC0261">
        <w:t xml:space="preserve">4. W przypadku stwierdzenia wad w wykonaniu przedmiotu umowy, o którym mowa w § 1, Wykonawca zobowiązany jest do usunięcia wad w trybie określonym w § 7. Stwierdzenie przez Zamawiającego usunięcia przez Wykonawcę wad będzie stanowić podstawę do sporządzenia protokołu odbioru bez zastrzeżeń. </w:t>
      </w:r>
    </w:p>
    <w:p w:rsidR="001C7C53" w:rsidRPr="00CC0261" w:rsidRDefault="001C7C53" w:rsidP="001C7C53">
      <w:pPr>
        <w:jc w:val="center"/>
      </w:pPr>
      <w:r w:rsidRPr="00CC0261">
        <w:t>§ 7</w:t>
      </w:r>
    </w:p>
    <w:p w:rsidR="001C7C53" w:rsidRPr="00CC0261" w:rsidRDefault="001C7C53" w:rsidP="001C7C53">
      <w:pPr>
        <w:jc w:val="both"/>
      </w:pPr>
      <w:r w:rsidRPr="00CC0261">
        <w:t xml:space="preserve">1. Jeżeli przedmiot zamówienia ma wady, Zamawiający może żądać od Wykonawcy ich usunięcia w terminie 5 dni roboczych od dnia ich zgłoszenia. W przypadku nie usunięcia wad w terminie Zamawiający może zastosować kary umowne, określone w § 9 ust.1 pkt. 3) . </w:t>
      </w:r>
    </w:p>
    <w:p w:rsidR="001C7C53" w:rsidRPr="00CC0261" w:rsidRDefault="001C7C53" w:rsidP="001C7C53">
      <w:pPr>
        <w:jc w:val="both"/>
      </w:pPr>
      <w:r w:rsidRPr="00CC0261">
        <w:t xml:space="preserve">2. Jeżeli wady są istotne, a Wykonawca nie może ich usunąć lub z okoliczności wynika, że nie zdoła tego zrobić w ustalonym terminie, Zamawiający może odstąpić od umowy lub żądać obniżenia wynagrodzenia, określonego w § 8 ust.1 w stosunku, w jakim wartość przedmiotu umowy wolna od wad pozostaje do jej wartości obliczonej z uwzględnieniem istniejących wad. </w:t>
      </w:r>
    </w:p>
    <w:p w:rsidR="001C7C53" w:rsidRPr="00CC0261" w:rsidRDefault="001C7C53" w:rsidP="001C7C53">
      <w:pPr>
        <w:jc w:val="center"/>
      </w:pPr>
      <w:r w:rsidRPr="00CC0261">
        <w:t>§ 8</w:t>
      </w:r>
    </w:p>
    <w:p w:rsidR="001C7C53" w:rsidRPr="00CC0261" w:rsidRDefault="001C7C53" w:rsidP="001C7C53">
      <w:pPr>
        <w:jc w:val="both"/>
      </w:pPr>
      <w:r w:rsidRPr="00CC0261">
        <w:t>1. Za wykonanie przedmiotu umowy Zamawiający wypłaci Wykonawcy wynagrodzenie w wysokości ........................... netto (słownie: ...................................................................) powiększone o podatek VAT.</w:t>
      </w:r>
    </w:p>
    <w:p w:rsidR="001C7C53" w:rsidRPr="00CC0261" w:rsidRDefault="001C7C53" w:rsidP="001C7C53">
      <w:pPr>
        <w:jc w:val="both"/>
      </w:pPr>
      <w:r w:rsidRPr="00CC0261">
        <w:t xml:space="preserve">2. Wynagrodzenie określone w ust.1 pokrywa wszelkie koszty związane z wykonaniem przedmiotu niniejszej umowy. </w:t>
      </w:r>
    </w:p>
    <w:p w:rsidR="001C7C53" w:rsidRPr="00CC0261" w:rsidRDefault="001C7C53" w:rsidP="001C7C53">
      <w:pPr>
        <w:jc w:val="both"/>
      </w:pPr>
      <w:r w:rsidRPr="00CC0261">
        <w:t xml:space="preserve">3. Wynagrodzenie będzie płatne przelewem na konto nr ……………………………………. w terminie 14 dni od daty prawidłowo wystawionej faktury. </w:t>
      </w:r>
    </w:p>
    <w:p w:rsidR="001C7C53" w:rsidRPr="00CC0261" w:rsidRDefault="001C7C53" w:rsidP="001C7C53">
      <w:pPr>
        <w:jc w:val="both"/>
      </w:pPr>
      <w:r w:rsidRPr="00CC0261">
        <w:t xml:space="preserve">4. Podstawą wystawienia faktury będzie przez Zamawiającego protokołu odbioru bez zastrzeżeń. </w:t>
      </w:r>
    </w:p>
    <w:p w:rsidR="001C7C53" w:rsidRPr="00CC0261" w:rsidRDefault="001C7C53" w:rsidP="001C7C53">
      <w:pPr>
        <w:jc w:val="center"/>
      </w:pPr>
      <w:r w:rsidRPr="00CC0261">
        <w:t>§ 9</w:t>
      </w:r>
    </w:p>
    <w:p w:rsidR="001C7C53" w:rsidRPr="00CC0261" w:rsidRDefault="001C7C53" w:rsidP="001C7C53">
      <w:pPr>
        <w:jc w:val="both"/>
      </w:pPr>
      <w:r w:rsidRPr="00CC0261">
        <w:t xml:space="preserve">1. Wykonawca oświadcza, że wszystkie mogące stanowić przedmiot praw autorskich wyniki prac, przygotowane w ramach niniejszej Umowy będą oryginalne, bez niedozwolonych zapożyczeń z prac osób trzecich, oraz nie będą naruszać praw przysługujących osobom trzecim, w tym w szczególności praw autorskich innych osób. </w:t>
      </w:r>
    </w:p>
    <w:p w:rsidR="001C7C53" w:rsidRPr="00CC0261" w:rsidRDefault="001C7C53" w:rsidP="001C7C53">
      <w:pPr>
        <w:jc w:val="both"/>
      </w:pPr>
      <w:r w:rsidRPr="00CC0261">
        <w:t xml:space="preserve">2. W ramach niniejszej umowy Wykonawca przenosi na Zamawiającego autorskie prawa majątkowe i prawa zależne do wszelkich utworów powstałych w związku z przeprowadzeniem audytu wzorniczego i opracowaniem strategii wzorniczej, w ramach wynagrodzenia, o którym mowa §8 ust.1. </w:t>
      </w:r>
    </w:p>
    <w:p w:rsidR="001C7C53" w:rsidRPr="00CC0261" w:rsidRDefault="001C7C53" w:rsidP="001C7C53">
      <w:pPr>
        <w:jc w:val="center"/>
      </w:pPr>
      <w:r w:rsidRPr="00CC0261">
        <w:t>§ 10</w:t>
      </w:r>
    </w:p>
    <w:p w:rsidR="001C7C53" w:rsidRPr="00CC0261" w:rsidRDefault="001C7C53" w:rsidP="001C7C53">
      <w:pPr>
        <w:jc w:val="both"/>
      </w:pPr>
      <w:r w:rsidRPr="00CC0261">
        <w:lastRenderedPageBreak/>
        <w:t xml:space="preserve">Dokumenty wytworzone w trakcie realizacji przedmiotu umowy powinny być oznakowane, Wytycznymi dotyczącymi oznaczania projektów w ramach Europejskiego Funduszu Rozwoju Regionalnego, przy czym stosowne oznaczenia zostaną dostarczone przez Zamawiającego. </w:t>
      </w:r>
    </w:p>
    <w:p w:rsidR="001C7C53" w:rsidRPr="00CC0261" w:rsidRDefault="001C7C53" w:rsidP="001C7C53">
      <w:pPr>
        <w:jc w:val="center"/>
      </w:pPr>
      <w:r w:rsidRPr="00CC0261">
        <w:t>§ 11</w:t>
      </w:r>
    </w:p>
    <w:p w:rsidR="001C7C53" w:rsidRPr="00CC0261" w:rsidRDefault="001C7C53" w:rsidP="001C7C53">
      <w:pPr>
        <w:jc w:val="both"/>
      </w:pPr>
      <w:r w:rsidRPr="00CC0261">
        <w:t xml:space="preserve">1. Skład Zespołu </w:t>
      </w:r>
      <w:proofErr w:type="spellStart"/>
      <w:r w:rsidRPr="00CC0261">
        <w:t>Audytowego</w:t>
      </w:r>
      <w:proofErr w:type="spellEnd"/>
      <w:r w:rsidRPr="00CC0261">
        <w:t xml:space="preserve">, może ulec zmienianie w trakcie realizacji umowy po uzyskaniu pisemnej zgody od Zamawiającego. </w:t>
      </w:r>
    </w:p>
    <w:p w:rsidR="001C7C53" w:rsidRPr="00CC0261" w:rsidRDefault="001C7C53" w:rsidP="001C7C53">
      <w:pPr>
        <w:jc w:val="both"/>
      </w:pPr>
      <w:r w:rsidRPr="00CC0261">
        <w:t>W skład zespołu ze strony Wykonawcy wejdą:</w:t>
      </w:r>
    </w:p>
    <w:p w:rsidR="001C7C53" w:rsidRPr="00CC0261" w:rsidRDefault="001C7C53" w:rsidP="001C7C53">
      <w:pPr>
        <w:ind w:left="360"/>
        <w:jc w:val="both"/>
      </w:pPr>
      <w:r w:rsidRPr="00CC0261">
        <w:t>a) ……………………………………. – odpowiedzialny za …………………………………</w:t>
      </w:r>
    </w:p>
    <w:p w:rsidR="001C7C53" w:rsidRPr="00CC0261" w:rsidRDefault="001C7C53" w:rsidP="001C7C53">
      <w:pPr>
        <w:ind w:left="360"/>
        <w:jc w:val="both"/>
      </w:pPr>
      <w:r w:rsidRPr="00CC0261">
        <w:t>b) ……………………………………. – odpowiedzialny za …………………………………</w:t>
      </w:r>
    </w:p>
    <w:p w:rsidR="001C7C53" w:rsidRPr="00CC0261" w:rsidRDefault="001C7C53" w:rsidP="001C7C53">
      <w:pPr>
        <w:jc w:val="both"/>
      </w:pPr>
      <w:r w:rsidRPr="00CC0261">
        <w:t>Ze strony Zamawiającego osobami odpowiedzialnymi będą:</w:t>
      </w:r>
    </w:p>
    <w:p w:rsidR="001C7C53" w:rsidRPr="00CC0261" w:rsidRDefault="001C7C53" w:rsidP="001C7C53">
      <w:pPr>
        <w:ind w:firstLine="360"/>
        <w:jc w:val="both"/>
      </w:pPr>
      <w:r w:rsidRPr="00CC0261">
        <w:t xml:space="preserve">a) ……………………………………. </w:t>
      </w:r>
    </w:p>
    <w:p w:rsidR="001C7C53" w:rsidRPr="00CC0261" w:rsidRDefault="001C7C53" w:rsidP="001C7C53">
      <w:pPr>
        <w:ind w:left="360"/>
        <w:jc w:val="both"/>
      </w:pPr>
      <w:r w:rsidRPr="00CC0261">
        <w:t xml:space="preserve">b) …………………………………….. </w:t>
      </w:r>
    </w:p>
    <w:p w:rsidR="001C7C53" w:rsidRPr="00CC0261" w:rsidRDefault="001C7C53" w:rsidP="001C7C53">
      <w:pPr>
        <w:jc w:val="both"/>
      </w:pPr>
      <w:r w:rsidRPr="00CC0261">
        <w:t xml:space="preserve">2. Wykonawca zobowiązuje się do udziału jego przedstawiciela w posiedzeniu Panelu Ekspertów w terminie wyznaczonym przez PARP, zgodnie z Regulaminem konkursu do Etapu I działania 1.4 „Wzór na konkurencję” POPW. </w:t>
      </w:r>
    </w:p>
    <w:p w:rsidR="001C7C53" w:rsidRPr="00CC0261" w:rsidRDefault="001C7C53" w:rsidP="001C7C53">
      <w:pPr>
        <w:ind w:left="360"/>
        <w:jc w:val="center"/>
      </w:pPr>
      <w:r w:rsidRPr="00CC0261">
        <w:t>§ 12</w:t>
      </w:r>
    </w:p>
    <w:p w:rsidR="001C7C53" w:rsidRPr="00CC0261" w:rsidRDefault="001C7C53" w:rsidP="001C7C53">
      <w:pPr>
        <w:jc w:val="both"/>
      </w:pPr>
      <w:r w:rsidRPr="00CC0261">
        <w:t xml:space="preserve">1. W sprawach nieuregulowanych niniejszą umową mają zastosowanie przepisy Kodeksu Cywilnego. </w:t>
      </w:r>
    </w:p>
    <w:p w:rsidR="001C7C53" w:rsidRPr="00CC0261" w:rsidRDefault="001C7C53" w:rsidP="001C7C53">
      <w:pPr>
        <w:jc w:val="both"/>
      </w:pPr>
      <w:r w:rsidRPr="00CC0261">
        <w:t xml:space="preserve">2. Wszelkie spory wynikające z niniejszej umowy lub powstające w związku z nią, strony zobowiązują się rozstrzygać w drodze mediacji, a w przypadku braku możliwości osiągnięcia porozumienia przekazać je do rozstrzygnięcia przez sąd powszechny właściwy dla siedziby Zamawiającego. </w:t>
      </w:r>
    </w:p>
    <w:p w:rsidR="001C7C53" w:rsidRPr="00CC0261" w:rsidRDefault="001C7C53" w:rsidP="001C7C53">
      <w:pPr>
        <w:jc w:val="both"/>
      </w:pPr>
      <w:r w:rsidRPr="00CC0261">
        <w:t xml:space="preserve">3. Wszelkie zmiany Umowy wymagają zachowania formy pisemnej pod rygorem nieważności. </w:t>
      </w:r>
    </w:p>
    <w:p w:rsidR="001C7C53" w:rsidRPr="00CC0261" w:rsidRDefault="001C7C53" w:rsidP="001C7C53">
      <w:pPr>
        <w:jc w:val="both"/>
      </w:pPr>
      <w:r w:rsidRPr="00CC0261">
        <w:t xml:space="preserve">4. Umowę sporządzono w trzech dwóch jednobrzmiących egzemplarzach, po jednym dla Wykonawcy i Zamawiającego. </w:t>
      </w:r>
    </w:p>
    <w:p w:rsidR="001C7C53" w:rsidRPr="00CC0261" w:rsidRDefault="001C7C53" w:rsidP="001C7C53">
      <w:pPr>
        <w:ind w:left="360"/>
        <w:jc w:val="both"/>
      </w:pPr>
    </w:p>
    <w:p w:rsidR="001C7C53" w:rsidRPr="00CC0261" w:rsidRDefault="001C7C53" w:rsidP="001C7C53">
      <w:pPr>
        <w:ind w:left="360"/>
        <w:jc w:val="both"/>
      </w:pPr>
    </w:p>
    <w:p w:rsidR="001C7C53" w:rsidRPr="00CC0261" w:rsidRDefault="001C7C53" w:rsidP="001C7C53">
      <w:pPr>
        <w:ind w:left="360"/>
        <w:jc w:val="both"/>
      </w:pPr>
      <w:r w:rsidRPr="00CC0261">
        <w:t xml:space="preserve">…………………………………………….. </w:t>
      </w:r>
      <w:r w:rsidRPr="00CC0261">
        <w:tab/>
      </w:r>
      <w:r w:rsidRPr="00CC0261">
        <w:tab/>
      </w:r>
      <w:r w:rsidRPr="00CC0261">
        <w:tab/>
      </w:r>
      <w:r w:rsidRPr="00CC0261">
        <w:tab/>
        <w:t xml:space="preserve">……………………………………………… </w:t>
      </w:r>
    </w:p>
    <w:p w:rsidR="001C7C53" w:rsidRPr="00CC0261" w:rsidRDefault="001C7C53" w:rsidP="001C7C53">
      <w:pPr>
        <w:ind w:left="360" w:firstLine="348"/>
        <w:jc w:val="both"/>
      </w:pPr>
      <w:r w:rsidRPr="00CC0261">
        <w:t xml:space="preserve">Zamawiający </w:t>
      </w:r>
      <w:r w:rsidRPr="00CC0261">
        <w:tab/>
      </w:r>
      <w:r w:rsidRPr="00CC0261">
        <w:tab/>
      </w:r>
      <w:r w:rsidRPr="00CC0261">
        <w:tab/>
      </w:r>
      <w:r w:rsidRPr="00CC0261">
        <w:tab/>
      </w:r>
      <w:r w:rsidRPr="00CC0261">
        <w:tab/>
      </w:r>
      <w:r w:rsidRPr="00CC0261">
        <w:tab/>
      </w:r>
      <w:r w:rsidRPr="00CC0261">
        <w:tab/>
        <w:t>Wykonawca</w:t>
      </w:r>
    </w:p>
    <w:p w:rsidR="00B6341A" w:rsidRPr="001C7C53" w:rsidRDefault="00B6341A" w:rsidP="001C7C53">
      <w:bookmarkStart w:id="0" w:name="_GoBack"/>
      <w:bookmarkEnd w:id="0"/>
    </w:p>
    <w:sectPr w:rsidR="00B6341A" w:rsidRPr="001C7C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AB" w:rsidRDefault="00772CAB" w:rsidP="00772CAB">
      <w:pPr>
        <w:spacing w:after="0" w:line="240" w:lineRule="auto"/>
      </w:pPr>
      <w:r>
        <w:separator/>
      </w:r>
    </w:p>
  </w:endnote>
  <w:endnote w:type="continuationSeparator" w:id="0">
    <w:p w:rsidR="00772CAB" w:rsidRDefault="00772CAB" w:rsidP="007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AB" w:rsidRDefault="00772CAB" w:rsidP="00772CAB">
      <w:pPr>
        <w:spacing w:after="0" w:line="240" w:lineRule="auto"/>
      </w:pPr>
      <w:r>
        <w:separator/>
      </w:r>
    </w:p>
  </w:footnote>
  <w:footnote w:type="continuationSeparator" w:id="0">
    <w:p w:rsidR="00772CAB" w:rsidRDefault="00772CAB" w:rsidP="0077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AB" w:rsidRDefault="00772CAB">
    <w:pPr>
      <w:pStyle w:val="Nagwek"/>
    </w:pPr>
    <w:r>
      <w:rPr>
        <w:noProof/>
        <w:lang w:eastAsia="pl-PL"/>
      </w:rPr>
      <w:drawing>
        <wp:inline distT="0" distB="0" distL="0" distR="0" wp14:anchorId="41F5922F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C83"/>
    <w:multiLevelType w:val="hybridMultilevel"/>
    <w:tmpl w:val="A9081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A444A"/>
    <w:multiLevelType w:val="hybridMultilevel"/>
    <w:tmpl w:val="2B14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B"/>
    <w:rsid w:val="000519E0"/>
    <w:rsid w:val="001C7C53"/>
    <w:rsid w:val="00772CAB"/>
    <w:rsid w:val="00B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CAB"/>
  </w:style>
  <w:style w:type="paragraph" w:styleId="Stopka">
    <w:name w:val="footer"/>
    <w:basedOn w:val="Normalny"/>
    <w:link w:val="Stopka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AB"/>
  </w:style>
  <w:style w:type="paragraph" w:styleId="Tekstdymka">
    <w:name w:val="Balloon Text"/>
    <w:basedOn w:val="Normalny"/>
    <w:link w:val="TekstdymkaZnak"/>
    <w:uiPriority w:val="99"/>
    <w:semiHidden/>
    <w:unhideWhenUsed/>
    <w:rsid w:val="007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CAB"/>
  </w:style>
  <w:style w:type="paragraph" w:styleId="Stopka">
    <w:name w:val="footer"/>
    <w:basedOn w:val="Normalny"/>
    <w:link w:val="Stopka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AB"/>
  </w:style>
  <w:style w:type="paragraph" w:styleId="Tekstdymka">
    <w:name w:val="Balloon Text"/>
    <w:basedOn w:val="Normalny"/>
    <w:link w:val="TekstdymkaZnak"/>
    <w:uiPriority w:val="99"/>
    <w:semiHidden/>
    <w:unhideWhenUsed/>
    <w:rsid w:val="007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t.perkowski</dc:creator>
  <cp:lastModifiedBy>t.perkowski</cp:lastModifiedBy>
  <cp:revision>2</cp:revision>
  <dcterms:created xsi:type="dcterms:W3CDTF">2016-09-20T10:16:00Z</dcterms:created>
  <dcterms:modified xsi:type="dcterms:W3CDTF">2016-09-20T10:16:00Z</dcterms:modified>
</cp:coreProperties>
</file>